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6B" w:rsidRPr="006E7814" w:rsidRDefault="00D01C6B">
      <w:pPr>
        <w:rPr>
          <w:rFonts w:ascii="Times New Roman" w:hAnsi="Times New Roman" w:cs="Times New Roman"/>
          <w:b/>
          <w:sz w:val="20"/>
          <w:szCs w:val="20"/>
        </w:rPr>
      </w:pPr>
      <w:r w:rsidRPr="006E7814">
        <w:rPr>
          <w:rFonts w:ascii="Times New Roman" w:hAnsi="Times New Roman" w:cs="Times New Roman"/>
          <w:b/>
          <w:sz w:val="20"/>
          <w:szCs w:val="20"/>
        </w:rPr>
        <w:t>Механическая очистка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5"/>
        <w:gridCol w:w="2661"/>
        <w:gridCol w:w="2736"/>
        <w:gridCol w:w="1933"/>
      </w:tblGrid>
      <w:tr w:rsidR="001D440D" w:rsidRPr="001D440D" w:rsidTr="00445C83">
        <w:tc>
          <w:tcPr>
            <w:tcW w:w="1078" w:type="pct"/>
          </w:tcPr>
          <w:p w:rsidR="001D440D" w:rsidRPr="001D440D" w:rsidRDefault="001D440D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424" w:type="pct"/>
          </w:tcPr>
          <w:p w:rsidR="001D440D" w:rsidRPr="001D440D" w:rsidRDefault="001D440D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440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Комбинированная установка </w:t>
            </w:r>
            <w:r w:rsidRPr="001D4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GDF</w:t>
            </w:r>
          </w:p>
        </w:tc>
        <w:tc>
          <w:tcPr>
            <w:tcW w:w="1464" w:type="pct"/>
          </w:tcPr>
          <w:p w:rsidR="001D440D" w:rsidRPr="001D440D" w:rsidRDefault="001D440D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Ручная решётка и песколовка</w:t>
            </w:r>
          </w:p>
        </w:tc>
        <w:tc>
          <w:tcPr>
            <w:tcW w:w="1034" w:type="pct"/>
          </w:tcPr>
          <w:p w:rsidR="001D440D" w:rsidRPr="001D440D" w:rsidRDefault="001D440D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УФС</w:t>
            </w:r>
          </w:p>
        </w:tc>
      </w:tr>
      <w:tr w:rsidR="001D440D" w:rsidRPr="001D440D" w:rsidTr="00445C83">
        <w:tc>
          <w:tcPr>
            <w:tcW w:w="1078" w:type="pct"/>
          </w:tcPr>
          <w:p w:rsidR="001D440D" w:rsidRPr="001D440D" w:rsidRDefault="00445C83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Закрытая система</w:t>
            </w:r>
          </w:p>
        </w:tc>
        <w:tc>
          <w:tcPr>
            <w:tcW w:w="142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D440D" w:rsidRPr="001D440D" w:rsidTr="00445C83">
        <w:tc>
          <w:tcPr>
            <w:tcW w:w="1078" w:type="pct"/>
          </w:tcPr>
          <w:p w:rsidR="001D440D" w:rsidRPr="001D440D" w:rsidRDefault="00445C83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Автоматическое удаление осадка</w:t>
            </w:r>
          </w:p>
        </w:tc>
        <w:tc>
          <w:tcPr>
            <w:tcW w:w="142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445C83" w:rsidRPr="001D440D" w:rsidTr="00445C83">
        <w:tc>
          <w:tcPr>
            <w:tcW w:w="1078" w:type="pct"/>
          </w:tcPr>
          <w:p w:rsidR="00445C83" w:rsidRDefault="00445C83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Обезвоживание осадка</w:t>
            </w:r>
          </w:p>
        </w:tc>
        <w:tc>
          <w:tcPr>
            <w:tcW w:w="1424" w:type="pct"/>
          </w:tcPr>
          <w:p w:rsidR="00445C83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4" w:type="pct"/>
          </w:tcPr>
          <w:p w:rsidR="00445C83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pct"/>
          </w:tcPr>
          <w:p w:rsidR="00445C83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D440D" w:rsidRPr="001D440D" w:rsidTr="00445C83">
        <w:tc>
          <w:tcPr>
            <w:tcW w:w="1078" w:type="pct"/>
          </w:tcPr>
          <w:p w:rsidR="001D440D" w:rsidRPr="001D440D" w:rsidRDefault="00445C83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Самоочищение и промывка</w:t>
            </w:r>
          </w:p>
        </w:tc>
        <w:tc>
          <w:tcPr>
            <w:tcW w:w="142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+-</w:t>
            </w:r>
          </w:p>
        </w:tc>
      </w:tr>
      <w:tr w:rsidR="001D440D" w:rsidRPr="001D440D" w:rsidTr="00445C83">
        <w:tc>
          <w:tcPr>
            <w:tcW w:w="1078" w:type="pct"/>
          </w:tcPr>
          <w:p w:rsidR="001D440D" w:rsidRPr="001D440D" w:rsidRDefault="001D440D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Энергопотребление</w:t>
            </w:r>
          </w:p>
        </w:tc>
        <w:tc>
          <w:tcPr>
            <w:tcW w:w="1424" w:type="pct"/>
          </w:tcPr>
          <w:p w:rsidR="001D440D" w:rsidRPr="001D440D" w:rsidRDefault="001D440D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146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440D" w:rsidRPr="001D440D" w:rsidTr="00445C83">
        <w:tc>
          <w:tcPr>
            <w:tcW w:w="1078" w:type="pct"/>
          </w:tcPr>
          <w:p w:rsidR="001D440D" w:rsidRPr="001D440D" w:rsidRDefault="00445C83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Удаление нефтепродуктов и жиров</w:t>
            </w:r>
          </w:p>
        </w:tc>
        <w:tc>
          <w:tcPr>
            <w:tcW w:w="142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D440D" w:rsidRPr="001D440D" w:rsidTr="00445C83">
        <w:tc>
          <w:tcPr>
            <w:tcW w:w="1078" w:type="pct"/>
          </w:tcPr>
          <w:p w:rsidR="001D440D" w:rsidRPr="001D440D" w:rsidRDefault="001D440D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Место инсталляции</w:t>
            </w:r>
          </w:p>
        </w:tc>
        <w:tc>
          <w:tcPr>
            <w:tcW w:w="1424" w:type="pct"/>
          </w:tcPr>
          <w:p w:rsidR="001D440D" w:rsidRPr="001D440D" w:rsidRDefault="001D440D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1464" w:type="pct"/>
          </w:tcPr>
          <w:p w:rsidR="001D440D" w:rsidRPr="001D440D" w:rsidRDefault="001D440D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Большое</w:t>
            </w:r>
          </w:p>
        </w:tc>
        <w:tc>
          <w:tcPr>
            <w:tcW w:w="1034" w:type="pct"/>
          </w:tcPr>
          <w:p w:rsidR="001D440D" w:rsidRPr="001D440D" w:rsidRDefault="001D440D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Большое</w:t>
            </w:r>
          </w:p>
        </w:tc>
      </w:tr>
      <w:tr w:rsidR="001D440D" w:rsidRPr="001D440D" w:rsidTr="00445C83">
        <w:tc>
          <w:tcPr>
            <w:tcW w:w="1078" w:type="pct"/>
          </w:tcPr>
          <w:p w:rsidR="001D440D" w:rsidRPr="001D440D" w:rsidRDefault="001D440D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Обслуживание / Стоимость</w:t>
            </w:r>
          </w:p>
        </w:tc>
        <w:tc>
          <w:tcPr>
            <w:tcW w:w="1424" w:type="pct"/>
          </w:tcPr>
          <w:p w:rsidR="001D440D" w:rsidRPr="001D440D" w:rsidRDefault="001D440D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Простое / </w:t>
            </w:r>
            <w:r w:rsidR="00445C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Дорогое</w:t>
            </w:r>
          </w:p>
        </w:tc>
        <w:tc>
          <w:tcPr>
            <w:tcW w:w="146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Сложное</w:t>
            </w:r>
            <w:r w:rsidR="001D440D"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Дешевое</w:t>
            </w:r>
          </w:p>
        </w:tc>
        <w:tc>
          <w:tcPr>
            <w:tcW w:w="1034" w:type="pct"/>
          </w:tcPr>
          <w:p w:rsidR="001D440D" w:rsidRPr="001D440D" w:rsidRDefault="00445C83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Сложное /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Дешевое</w:t>
            </w:r>
          </w:p>
        </w:tc>
      </w:tr>
    </w:tbl>
    <w:p w:rsidR="00030569" w:rsidRPr="001D440D" w:rsidRDefault="0003056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30569" w:rsidRPr="006E7814" w:rsidRDefault="001D440D">
      <w:pPr>
        <w:rPr>
          <w:rFonts w:ascii="Times New Roman" w:hAnsi="Times New Roman" w:cs="Times New Roman"/>
          <w:b/>
          <w:sz w:val="20"/>
          <w:szCs w:val="20"/>
        </w:rPr>
      </w:pPr>
      <w:r w:rsidRPr="006E7814">
        <w:rPr>
          <w:rFonts w:ascii="Times New Roman" w:hAnsi="Times New Roman" w:cs="Times New Roman"/>
          <w:b/>
          <w:sz w:val="20"/>
          <w:szCs w:val="20"/>
        </w:rPr>
        <w:t>Обезвоживание выделенного осадка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1978"/>
        <w:gridCol w:w="1576"/>
        <w:gridCol w:w="1428"/>
        <w:gridCol w:w="1402"/>
        <w:gridCol w:w="1428"/>
        <w:gridCol w:w="1504"/>
      </w:tblGrid>
      <w:tr w:rsidR="001D440D" w:rsidRPr="001D440D" w:rsidTr="00030569">
        <w:tc>
          <w:tcPr>
            <w:tcW w:w="1989" w:type="dxa"/>
          </w:tcPr>
          <w:p w:rsidR="00030569" w:rsidRPr="001D440D" w:rsidRDefault="00030569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442" w:type="dxa"/>
          </w:tcPr>
          <w:p w:rsidR="00030569" w:rsidRPr="001D440D" w:rsidRDefault="001D440D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D44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Шнековй</w:t>
            </w:r>
            <w:proofErr w:type="spellEnd"/>
            <w:r w:rsidRPr="001D44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4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обезвоживатель</w:t>
            </w:r>
            <w:proofErr w:type="spellEnd"/>
          </w:p>
        </w:tc>
        <w:tc>
          <w:tcPr>
            <w:tcW w:w="1449" w:type="dxa"/>
          </w:tcPr>
          <w:p w:rsidR="00030569" w:rsidRPr="001D440D" w:rsidRDefault="00030569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Ленточный </w:t>
            </w:r>
            <w:proofErr w:type="spellStart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1D44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есс</w:t>
            </w:r>
            <w:proofErr w:type="spellEnd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-фильтр</w:t>
            </w:r>
          </w:p>
        </w:tc>
        <w:tc>
          <w:tcPr>
            <w:tcW w:w="1449" w:type="dxa"/>
          </w:tcPr>
          <w:p w:rsidR="00030569" w:rsidRPr="001D440D" w:rsidRDefault="00030569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Декантер</w:t>
            </w:r>
            <w:proofErr w:type="spellEnd"/>
          </w:p>
        </w:tc>
        <w:tc>
          <w:tcPr>
            <w:tcW w:w="1449" w:type="dxa"/>
          </w:tcPr>
          <w:p w:rsidR="00030569" w:rsidRPr="001D440D" w:rsidRDefault="00030569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Центрифуга</w:t>
            </w:r>
          </w:p>
        </w:tc>
        <w:tc>
          <w:tcPr>
            <w:tcW w:w="1567" w:type="dxa"/>
          </w:tcPr>
          <w:p w:rsidR="00030569" w:rsidRPr="001D440D" w:rsidRDefault="00030569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Фильтр пресс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Обезвоживание осадка с низкой концентрацией</w:t>
            </w:r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Нежелат</w:t>
            </w:r>
            <w:proofErr w:type="spellEnd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Нежелат</w:t>
            </w:r>
            <w:proofErr w:type="spellEnd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Присутствие масла</w:t>
            </w:r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Нежелат</w:t>
            </w:r>
            <w:proofErr w:type="spellEnd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Промывочная вода</w:t>
            </w:r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Минимум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Много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Энергопотребление</w:t>
            </w:r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Высокое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Высокое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Непрерывный процесс (24 ч)</w:t>
            </w:r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Нежелат</w:t>
            </w:r>
            <w:proofErr w:type="spellEnd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Очень низкий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Вибрация</w:t>
            </w:r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Илоуплотнитель</w:t>
            </w:r>
            <w:proofErr w:type="spellEnd"/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нужен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Возможно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Возможно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Место инсталляции</w:t>
            </w:r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Большое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Большое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</w:tr>
      <w:tr w:rsidR="001D440D" w:rsidRPr="001D440D" w:rsidTr="00030569">
        <w:tc>
          <w:tcPr>
            <w:tcW w:w="1989" w:type="dxa"/>
          </w:tcPr>
          <w:p w:rsidR="00030569" w:rsidRPr="001D440D" w:rsidRDefault="00030569" w:rsidP="00AA580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Обслуживание / Стоимость</w:t>
            </w:r>
          </w:p>
        </w:tc>
        <w:tc>
          <w:tcPr>
            <w:tcW w:w="1442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Простое / Дешевое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Сложное / Дорогое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Сложное / Дорогое</w:t>
            </w:r>
          </w:p>
        </w:tc>
        <w:tc>
          <w:tcPr>
            <w:tcW w:w="1449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Сложное / Дорогое</w:t>
            </w:r>
          </w:p>
        </w:tc>
        <w:tc>
          <w:tcPr>
            <w:tcW w:w="1567" w:type="dxa"/>
          </w:tcPr>
          <w:p w:rsidR="00030569" w:rsidRPr="001D440D" w:rsidRDefault="00030569" w:rsidP="00445C8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Сложное / Дорогое</w:t>
            </w:r>
          </w:p>
        </w:tc>
      </w:tr>
    </w:tbl>
    <w:p w:rsidR="00030569" w:rsidRPr="001D440D" w:rsidRDefault="00030569" w:rsidP="00030569">
      <w:pPr>
        <w:rPr>
          <w:rFonts w:ascii="Times New Roman" w:hAnsi="Times New Roman" w:cs="Times New Roman"/>
          <w:sz w:val="20"/>
          <w:szCs w:val="20"/>
        </w:rPr>
      </w:pPr>
    </w:p>
    <w:p w:rsidR="0033753A" w:rsidRPr="006E7814" w:rsidRDefault="008452AC" w:rsidP="00030569">
      <w:pPr>
        <w:rPr>
          <w:rFonts w:ascii="Times New Roman" w:hAnsi="Times New Roman" w:cs="Times New Roman"/>
          <w:b/>
          <w:sz w:val="20"/>
          <w:szCs w:val="20"/>
        </w:rPr>
      </w:pPr>
      <w:r w:rsidRPr="006E7814">
        <w:rPr>
          <w:rFonts w:ascii="Times New Roman" w:hAnsi="Times New Roman" w:cs="Times New Roman"/>
          <w:b/>
          <w:sz w:val="20"/>
          <w:szCs w:val="20"/>
        </w:rPr>
        <w:t xml:space="preserve">Загрузка для </w:t>
      </w:r>
      <w:proofErr w:type="spellStart"/>
      <w:r w:rsidRPr="006E7814">
        <w:rPr>
          <w:rFonts w:ascii="Times New Roman" w:hAnsi="Times New Roman" w:cs="Times New Roman"/>
          <w:b/>
          <w:sz w:val="20"/>
          <w:szCs w:val="20"/>
        </w:rPr>
        <w:t>биореакторов</w:t>
      </w:r>
      <w:proofErr w:type="spellEnd"/>
      <w:r w:rsidRPr="006E7814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E7814">
        <w:rPr>
          <w:rFonts w:ascii="Times New Roman" w:hAnsi="Times New Roman" w:cs="Times New Roman"/>
          <w:b/>
          <w:sz w:val="20"/>
          <w:szCs w:val="20"/>
        </w:rPr>
        <w:t>нитрификатор</w:t>
      </w:r>
      <w:proofErr w:type="spellEnd"/>
      <w:r w:rsidRPr="006E781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E7814">
        <w:rPr>
          <w:rFonts w:ascii="Times New Roman" w:hAnsi="Times New Roman" w:cs="Times New Roman"/>
          <w:b/>
          <w:sz w:val="20"/>
          <w:szCs w:val="20"/>
        </w:rPr>
        <w:t>денитрификатор</w:t>
      </w:r>
      <w:proofErr w:type="spellEnd"/>
      <w:r w:rsidRPr="006E7814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1982"/>
        <w:gridCol w:w="1528"/>
        <w:gridCol w:w="1418"/>
        <w:gridCol w:w="1465"/>
        <w:gridCol w:w="1278"/>
        <w:gridCol w:w="1645"/>
      </w:tblGrid>
      <w:tr w:rsidR="003B22B1" w:rsidRPr="001513CC" w:rsidTr="000772DD">
        <w:tc>
          <w:tcPr>
            <w:tcW w:w="1982" w:type="dxa"/>
          </w:tcPr>
          <w:p w:rsidR="008452AC" w:rsidRPr="001513CC" w:rsidRDefault="008452AC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528" w:type="dxa"/>
          </w:tcPr>
          <w:p w:rsidR="008452AC" w:rsidRPr="001513CC" w:rsidRDefault="008452AC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Ершовая загрузка</w:t>
            </w:r>
          </w:p>
        </w:tc>
        <w:tc>
          <w:tcPr>
            <w:tcW w:w="1418" w:type="dxa"/>
          </w:tcPr>
          <w:p w:rsidR="008452AC" w:rsidRPr="001513CC" w:rsidRDefault="008452AC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Трубчатые кассеты</w:t>
            </w:r>
          </w:p>
        </w:tc>
        <w:tc>
          <w:tcPr>
            <w:tcW w:w="1465" w:type="dxa"/>
          </w:tcPr>
          <w:p w:rsidR="008452AC" w:rsidRPr="001513CC" w:rsidRDefault="008452AC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Свобод</w:t>
            </w:r>
            <w:r w:rsidR="00E55A1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 п</w:t>
            </w:r>
            <w:r w:rsidRPr="00151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лав</w:t>
            </w:r>
            <w:r w:rsidR="00E55A1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151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F26DB" w:rsidRPr="00151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частично стенки </w:t>
            </w:r>
            <w:proofErr w:type="spellStart"/>
            <w:r w:rsidR="00DF26DB" w:rsidRPr="00151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биореакторов</w:t>
            </w:r>
            <w:proofErr w:type="spellEnd"/>
            <w:r w:rsidR="00DF26DB" w:rsidRPr="00151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8" w:type="dxa"/>
          </w:tcPr>
          <w:p w:rsidR="008452AC" w:rsidRPr="001513CC" w:rsidRDefault="003B22B1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Плоскостная загрузка</w:t>
            </w:r>
          </w:p>
        </w:tc>
        <w:tc>
          <w:tcPr>
            <w:tcW w:w="1645" w:type="dxa"/>
          </w:tcPr>
          <w:p w:rsidR="008452AC" w:rsidRPr="001513CC" w:rsidRDefault="001513CC" w:rsidP="00960C8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B22B1" w:rsidRPr="001513CC">
              <w:rPr>
                <w:rFonts w:ascii="Times New Roman" w:hAnsi="Times New Roman" w:cs="Times New Roman"/>
              </w:rPr>
              <w:t>ерфориванно</w:t>
            </w:r>
            <w:proofErr w:type="spellEnd"/>
            <w:r w:rsidR="003B22B1" w:rsidRPr="001513CC">
              <w:rPr>
                <w:rFonts w:ascii="Times New Roman" w:hAnsi="Times New Roman" w:cs="Times New Roman"/>
              </w:rPr>
              <w:t>-гофрированные трубчатые элементы</w:t>
            </w:r>
          </w:p>
        </w:tc>
      </w:tr>
      <w:tr w:rsidR="003B22B1" w:rsidRPr="001513CC" w:rsidTr="000772DD">
        <w:tc>
          <w:tcPr>
            <w:tcW w:w="1982" w:type="dxa"/>
          </w:tcPr>
          <w:p w:rsidR="008452AC" w:rsidRPr="001513CC" w:rsidRDefault="00615CED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Площадь загрузки</w:t>
            </w:r>
          </w:p>
        </w:tc>
        <w:tc>
          <w:tcPr>
            <w:tcW w:w="1528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418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Больше минимальной</w:t>
            </w:r>
          </w:p>
        </w:tc>
        <w:tc>
          <w:tcPr>
            <w:tcW w:w="1465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1278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645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Средняя</w:t>
            </w:r>
          </w:p>
        </w:tc>
      </w:tr>
      <w:tr w:rsidR="003B22B1" w:rsidRPr="001513CC" w:rsidTr="000772DD">
        <w:tc>
          <w:tcPr>
            <w:tcW w:w="1982" w:type="dxa"/>
          </w:tcPr>
          <w:p w:rsidR="008452AC" w:rsidRPr="001513CC" w:rsidRDefault="00615CED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28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18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65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645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Высокая</w:t>
            </w:r>
          </w:p>
        </w:tc>
      </w:tr>
      <w:tr w:rsidR="003B22B1" w:rsidRPr="001513CC" w:rsidTr="000772DD">
        <w:tc>
          <w:tcPr>
            <w:tcW w:w="1982" w:type="dxa"/>
          </w:tcPr>
          <w:p w:rsidR="008452AC" w:rsidRPr="001513CC" w:rsidRDefault="00615CED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Регенерирующая способность</w:t>
            </w:r>
          </w:p>
        </w:tc>
        <w:tc>
          <w:tcPr>
            <w:tcW w:w="1528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418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65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645" w:type="dxa"/>
          </w:tcPr>
          <w:p w:rsidR="008452AC" w:rsidRPr="001513CC" w:rsidRDefault="00615CED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Средняя</w:t>
            </w:r>
          </w:p>
        </w:tc>
      </w:tr>
    </w:tbl>
    <w:p w:rsidR="0033753A" w:rsidRDefault="0033753A" w:rsidP="00030569">
      <w:pPr>
        <w:rPr>
          <w:rFonts w:ascii="Times New Roman" w:hAnsi="Times New Roman" w:cs="Times New Roman"/>
          <w:sz w:val="20"/>
          <w:szCs w:val="20"/>
        </w:rPr>
      </w:pPr>
    </w:p>
    <w:p w:rsidR="003919A2" w:rsidRPr="006E7814" w:rsidRDefault="003919A2" w:rsidP="00030569">
      <w:pPr>
        <w:rPr>
          <w:rFonts w:ascii="Times New Roman" w:hAnsi="Times New Roman" w:cs="Times New Roman"/>
          <w:b/>
          <w:sz w:val="20"/>
          <w:szCs w:val="20"/>
        </w:rPr>
      </w:pPr>
      <w:r w:rsidRPr="006E7814">
        <w:rPr>
          <w:rFonts w:ascii="Times New Roman" w:hAnsi="Times New Roman" w:cs="Times New Roman"/>
          <w:b/>
          <w:sz w:val="20"/>
          <w:szCs w:val="20"/>
        </w:rPr>
        <w:t xml:space="preserve">Система обеззараживания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4418"/>
        <w:gridCol w:w="2947"/>
      </w:tblGrid>
      <w:tr w:rsidR="00307538" w:rsidRPr="001513CC" w:rsidTr="00307538">
        <w:tc>
          <w:tcPr>
            <w:tcW w:w="1059" w:type="pct"/>
          </w:tcPr>
          <w:p w:rsidR="00307538" w:rsidRPr="001513CC" w:rsidRDefault="00307538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2364" w:type="pct"/>
          </w:tcPr>
          <w:p w:rsidR="00307538" w:rsidRPr="001513CC" w:rsidRDefault="00307538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УФ - обеззараживание</w:t>
            </w:r>
          </w:p>
        </w:tc>
        <w:tc>
          <w:tcPr>
            <w:tcW w:w="1577" w:type="pct"/>
          </w:tcPr>
          <w:p w:rsidR="00307538" w:rsidRPr="001513CC" w:rsidRDefault="00307538" w:rsidP="0030753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Технологии с использование хлора</w:t>
            </w:r>
          </w:p>
        </w:tc>
      </w:tr>
      <w:tr w:rsidR="00307538" w:rsidRPr="001513CC" w:rsidTr="00307538">
        <w:tc>
          <w:tcPr>
            <w:tcW w:w="1059" w:type="pct"/>
          </w:tcPr>
          <w:p w:rsidR="00307538" w:rsidRPr="001513CC" w:rsidRDefault="00307538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Вредное воздействие на окружающую среду</w:t>
            </w:r>
          </w:p>
        </w:tc>
        <w:tc>
          <w:tcPr>
            <w:tcW w:w="2364" w:type="pct"/>
          </w:tcPr>
          <w:p w:rsidR="00307538" w:rsidRPr="001513CC" w:rsidRDefault="00307538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pct"/>
          </w:tcPr>
          <w:p w:rsidR="00307538" w:rsidRPr="001513CC" w:rsidRDefault="00307538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307538" w:rsidRPr="001513CC" w:rsidTr="00307538">
        <w:tc>
          <w:tcPr>
            <w:tcW w:w="1059" w:type="pct"/>
          </w:tcPr>
          <w:p w:rsidR="00307538" w:rsidRPr="001513CC" w:rsidRDefault="00307538" w:rsidP="000A71D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Устройство контактного резервуара</w:t>
            </w:r>
          </w:p>
        </w:tc>
        <w:tc>
          <w:tcPr>
            <w:tcW w:w="2364" w:type="pct"/>
          </w:tcPr>
          <w:p w:rsidR="00307538" w:rsidRPr="001513CC" w:rsidRDefault="00307538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pct"/>
          </w:tcPr>
          <w:p w:rsidR="00307538" w:rsidRPr="001513CC" w:rsidRDefault="00307538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307538" w:rsidRPr="001513CC" w:rsidTr="00307538">
        <w:tc>
          <w:tcPr>
            <w:tcW w:w="1059" w:type="pct"/>
          </w:tcPr>
          <w:p w:rsidR="00307538" w:rsidRPr="001513CC" w:rsidRDefault="00307538" w:rsidP="0030753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2364" w:type="pct"/>
          </w:tcPr>
          <w:p w:rsidR="00307538" w:rsidRPr="001513CC" w:rsidRDefault="00307538" w:rsidP="0030753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Простое </w:t>
            </w:r>
          </w:p>
        </w:tc>
        <w:tc>
          <w:tcPr>
            <w:tcW w:w="1577" w:type="pct"/>
          </w:tcPr>
          <w:p w:rsidR="00307538" w:rsidRPr="001513CC" w:rsidRDefault="00307538" w:rsidP="000A71D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05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Сложное</w:t>
            </w:r>
          </w:p>
        </w:tc>
      </w:tr>
    </w:tbl>
    <w:p w:rsidR="00307538" w:rsidRDefault="00307538" w:rsidP="0003056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07538" w:rsidSect="0003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26"/>
    <w:rsid w:val="00030569"/>
    <w:rsid w:val="000772DD"/>
    <w:rsid w:val="001513CC"/>
    <w:rsid w:val="001D440D"/>
    <w:rsid w:val="002668E7"/>
    <w:rsid w:val="00307538"/>
    <w:rsid w:val="0033753A"/>
    <w:rsid w:val="00371662"/>
    <w:rsid w:val="003919A2"/>
    <w:rsid w:val="003B22B1"/>
    <w:rsid w:val="00445C83"/>
    <w:rsid w:val="00615CED"/>
    <w:rsid w:val="006E7814"/>
    <w:rsid w:val="00724826"/>
    <w:rsid w:val="008452AC"/>
    <w:rsid w:val="00960C82"/>
    <w:rsid w:val="00D01C6B"/>
    <w:rsid w:val="00DF26DB"/>
    <w:rsid w:val="00E55A16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B0CD-47B7-41C6-8FCB-0055A5B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0305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305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03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Попов</dc:creator>
  <cp:keywords/>
  <dc:description/>
  <cp:lastModifiedBy>Дмитрий Попов</cp:lastModifiedBy>
  <cp:revision>11</cp:revision>
  <dcterms:created xsi:type="dcterms:W3CDTF">2015-03-02T11:15:00Z</dcterms:created>
  <dcterms:modified xsi:type="dcterms:W3CDTF">2015-03-02T14:58:00Z</dcterms:modified>
</cp:coreProperties>
</file>